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E7A07" w14:textId="77777777" w:rsidR="00284BA1" w:rsidRPr="00284BA1" w:rsidRDefault="00504562" w:rsidP="00284BA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BA1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технологии критического мышления </w:t>
      </w:r>
    </w:p>
    <w:p w14:paraId="1B3BE45B" w14:textId="5D7D91C7" w:rsidR="00B31357" w:rsidRPr="00284BA1" w:rsidRDefault="00504562" w:rsidP="00284BA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BA1">
        <w:rPr>
          <w:rFonts w:ascii="Times New Roman" w:hAnsi="Times New Roman" w:cs="Times New Roman"/>
          <w:b/>
          <w:bCs/>
          <w:sz w:val="28"/>
          <w:szCs w:val="28"/>
        </w:rPr>
        <w:t>на уроках английского языка.</w:t>
      </w:r>
    </w:p>
    <w:p w14:paraId="5847CF40" w14:textId="7648380D" w:rsidR="00504562" w:rsidRPr="00284BA1" w:rsidRDefault="009F772C" w:rsidP="00284BA1">
      <w:pPr>
        <w:spacing w:line="276" w:lineRule="auto"/>
        <w:jc w:val="right"/>
        <w:rPr>
          <w:rFonts w:ascii="Monotype Corsiva" w:hAnsi="Monotype Corsiva" w:cs="Times New Roman"/>
          <w:b/>
          <w:bCs/>
          <w:sz w:val="28"/>
          <w:szCs w:val="28"/>
        </w:rPr>
      </w:pPr>
      <w:r w:rsidRPr="00284BA1">
        <w:rPr>
          <w:rFonts w:ascii="Monotype Corsiva" w:hAnsi="Monotype Corsiva" w:cs="Times New Roman"/>
          <w:b/>
          <w:bCs/>
          <w:sz w:val="28"/>
          <w:szCs w:val="28"/>
        </w:rPr>
        <w:t>Научите своего ребёнка мыслить</w:t>
      </w:r>
    </w:p>
    <w:p w14:paraId="4B9B36C5" w14:textId="5FC27DF7" w:rsidR="009F772C" w:rsidRPr="00284BA1" w:rsidRDefault="009F772C" w:rsidP="00284BA1">
      <w:pPr>
        <w:spacing w:line="276" w:lineRule="auto"/>
        <w:jc w:val="right"/>
        <w:rPr>
          <w:rFonts w:ascii="Monotype Corsiva" w:hAnsi="Monotype Corsiva" w:cs="Times New Roman"/>
          <w:b/>
          <w:bCs/>
          <w:sz w:val="28"/>
          <w:szCs w:val="28"/>
        </w:rPr>
      </w:pPr>
      <w:r w:rsidRPr="00284BA1">
        <w:rPr>
          <w:rFonts w:ascii="Monotype Corsiva" w:hAnsi="Monotype Corsiva" w:cs="Times New Roman"/>
          <w:b/>
          <w:bCs/>
          <w:sz w:val="28"/>
          <w:szCs w:val="28"/>
        </w:rPr>
        <w:t>Эдвард де Боно</w:t>
      </w:r>
    </w:p>
    <w:p w14:paraId="0FD52E21" w14:textId="413EFEEF" w:rsidR="00504562" w:rsidRPr="00284BA1" w:rsidRDefault="00504562" w:rsidP="007534F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BA1">
        <w:rPr>
          <w:rFonts w:ascii="Times New Roman" w:hAnsi="Times New Roman" w:cs="Times New Roman"/>
          <w:sz w:val="24"/>
          <w:szCs w:val="24"/>
        </w:rPr>
        <w:t xml:space="preserve">Основными целями обучения </w:t>
      </w:r>
      <w:r w:rsidR="00420ED9">
        <w:rPr>
          <w:rFonts w:ascii="Times New Roman" w:hAnsi="Times New Roman" w:cs="Times New Roman"/>
          <w:sz w:val="24"/>
          <w:szCs w:val="24"/>
        </w:rPr>
        <w:t xml:space="preserve">в современной системе образования </w:t>
      </w:r>
      <w:r w:rsidRPr="00284BA1">
        <w:rPr>
          <w:rFonts w:ascii="Times New Roman" w:hAnsi="Times New Roman" w:cs="Times New Roman"/>
          <w:sz w:val="24"/>
          <w:szCs w:val="24"/>
        </w:rPr>
        <w:t xml:space="preserve">является формирование творческого и критического </w:t>
      </w:r>
      <w:r w:rsidR="00FE6482" w:rsidRPr="00284BA1">
        <w:rPr>
          <w:rFonts w:ascii="Times New Roman" w:hAnsi="Times New Roman" w:cs="Times New Roman"/>
          <w:sz w:val="24"/>
          <w:szCs w:val="24"/>
        </w:rPr>
        <w:t>мышления, умения</w:t>
      </w:r>
      <w:r w:rsidRPr="00284BA1">
        <w:rPr>
          <w:rFonts w:ascii="Times New Roman" w:hAnsi="Times New Roman" w:cs="Times New Roman"/>
          <w:sz w:val="24"/>
          <w:szCs w:val="24"/>
        </w:rPr>
        <w:t xml:space="preserve"> оперировать полученной информацией и применять знания на практике в </w:t>
      </w:r>
      <w:r w:rsidR="00420ED9">
        <w:rPr>
          <w:rFonts w:ascii="Times New Roman" w:hAnsi="Times New Roman" w:cs="Times New Roman"/>
          <w:sz w:val="24"/>
          <w:szCs w:val="24"/>
        </w:rPr>
        <w:t>различных</w:t>
      </w:r>
      <w:r w:rsidRPr="00284BA1">
        <w:rPr>
          <w:rFonts w:ascii="Times New Roman" w:hAnsi="Times New Roman" w:cs="Times New Roman"/>
          <w:sz w:val="24"/>
          <w:szCs w:val="24"/>
        </w:rPr>
        <w:t xml:space="preserve"> ситуациях</w:t>
      </w:r>
      <w:r w:rsidR="00420ED9">
        <w:rPr>
          <w:rFonts w:ascii="Times New Roman" w:hAnsi="Times New Roman" w:cs="Times New Roman"/>
          <w:sz w:val="24"/>
          <w:szCs w:val="24"/>
        </w:rPr>
        <w:t xml:space="preserve"> это</w:t>
      </w:r>
      <w:r w:rsidR="00FE6482" w:rsidRPr="00284BA1">
        <w:rPr>
          <w:rFonts w:ascii="Times New Roman" w:hAnsi="Times New Roman" w:cs="Times New Roman"/>
          <w:sz w:val="24"/>
          <w:szCs w:val="24"/>
        </w:rPr>
        <w:t xml:space="preserve"> </w:t>
      </w:r>
      <w:r w:rsidRPr="00284BA1">
        <w:rPr>
          <w:rFonts w:ascii="Times New Roman" w:hAnsi="Times New Roman" w:cs="Times New Roman"/>
          <w:sz w:val="24"/>
          <w:szCs w:val="24"/>
        </w:rPr>
        <w:t>позволяет специалисту быть успешным в современном обществе. Сегодня ни у кого не вызывает сомнений тот факт, что студенты</w:t>
      </w:r>
      <w:r w:rsidR="00FE6482" w:rsidRPr="00284BA1">
        <w:rPr>
          <w:rFonts w:ascii="Times New Roman" w:hAnsi="Times New Roman" w:cs="Times New Roman"/>
          <w:sz w:val="24"/>
          <w:szCs w:val="24"/>
        </w:rPr>
        <w:t xml:space="preserve"> </w:t>
      </w:r>
      <w:r w:rsidRPr="00284BA1">
        <w:rPr>
          <w:rFonts w:ascii="Times New Roman" w:hAnsi="Times New Roman" w:cs="Times New Roman"/>
          <w:sz w:val="24"/>
          <w:szCs w:val="24"/>
        </w:rPr>
        <w:t xml:space="preserve">должны быть вовлечены в исследовательскую и творческую деятельность, учиться понимать, высказывать свои идеи, принимать </w:t>
      </w:r>
      <w:r w:rsidR="00B066F1" w:rsidRPr="00284BA1">
        <w:rPr>
          <w:rFonts w:ascii="Times New Roman" w:hAnsi="Times New Roman" w:cs="Times New Roman"/>
          <w:sz w:val="24"/>
          <w:szCs w:val="24"/>
        </w:rPr>
        <w:t>решения,</w:t>
      </w:r>
      <w:r w:rsidRPr="00284BA1">
        <w:rPr>
          <w:rFonts w:ascii="Times New Roman" w:hAnsi="Times New Roman" w:cs="Times New Roman"/>
          <w:sz w:val="24"/>
          <w:szCs w:val="24"/>
        </w:rPr>
        <w:t xml:space="preserve"> </w:t>
      </w:r>
      <w:r w:rsidR="00B4527C">
        <w:rPr>
          <w:rFonts w:ascii="Times New Roman" w:hAnsi="Times New Roman" w:cs="Times New Roman"/>
          <w:sz w:val="24"/>
          <w:szCs w:val="24"/>
        </w:rPr>
        <w:t xml:space="preserve">а </w:t>
      </w:r>
      <w:r w:rsidR="00B066F1">
        <w:rPr>
          <w:rFonts w:ascii="Times New Roman" w:hAnsi="Times New Roman" w:cs="Times New Roman"/>
          <w:sz w:val="24"/>
          <w:szCs w:val="24"/>
        </w:rPr>
        <w:t>также</w:t>
      </w:r>
      <w:r w:rsidRPr="00284BA1">
        <w:rPr>
          <w:rFonts w:ascii="Times New Roman" w:hAnsi="Times New Roman" w:cs="Times New Roman"/>
          <w:sz w:val="24"/>
          <w:szCs w:val="24"/>
        </w:rPr>
        <w:t xml:space="preserve"> </w:t>
      </w:r>
      <w:r w:rsidR="00ED0DEE" w:rsidRPr="00284BA1">
        <w:rPr>
          <w:rFonts w:ascii="Times New Roman" w:hAnsi="Times New Roman" w:cs="Times New Roman"/>
          <w:sz w:val="24"/>
          <w:szCs w:val="24"/>
        </w:rPr>
        <w:t xml:space="preserve">уметь </w:t>
      </w:r>
      <w:r w:rsidR="00ED0DEE">
        <w:rPr>
          <w:rFonts w:ascii="Times New Roman" w:hAnsi="Times New Roman" w:cs="Times New Roman"/>
          <w:sz w:val="24"/>
          <w:szCs w:val="24"/>
        </w:rPr>
        <w:t>оценивать,</w:t>
      </w:r>
      <w:r w:rsidR="005716FE">
        <w:rPr>
          <w:rFonts w:ascii="Times New Roman" w:hAnsi="Times New Roman" w:cs="Times New Roman"/>
          <w:sz w:val="24"/>
          <w:szCs w:val="24"/>
        </w:rPr>
        <w:t xml:space="preserve"> </w:t>
      </w:r>
      <w:r w:rsidR="00ED0DEE">
        <w:rPr>
          <w:rFonts w:ascii="Times New Roman" w:hAnsi="Times New Roman" w:cs="Times New Roman"/>
          <w:sz w:val="24"/>
          <w:szCs w:val="24"/>
        </w:rPr>
        <w:t>и</w:t>
      </w:r>
      <w:r w:rsidR="00ED0DEE" w:rsidRPr="00284BA1">
        <w:rPr>
          <w:rFonts w:ascii="Times New Roman" w:hAnsi="Times New Roman" w:cs="Times New Roman"/>
          <w:sz w:val="24"/>
          <w:szCs w:val="24"/>
        </w:rPr>
        <w:t xml:space="preserve"> воспринимать</w:t>
      </w:r>
      <w:r w:rsidRPr="00284BA1">
        <w:rPr>
          <w:rFonts w:ascii="Times New Roman" w:hAnsi="Times New Roman" w:cs="Times New Roman"/>
          <w:sz w:val="24"/>
          <w:szCs w:val="24"/>
        </w:rPr>
        <w:t xml:space="preserve"> ситуацию в целом, а при необходимости - менять свою позицию по</w:t>
      </w:r>
      <w:r w:rsidR="00FE6482" w:rsidRPr="00284BA1">
        <w:rPr>
          <w:rFonts w:ascii="Times New Roman" w:hAnsi="Times New Roman" w:cs="Times New Roman"/>
          <w:sz w:val="24"/>
          <w:szCs w:val="24"/>
        </w:rPr>
        <w:t xml:space="preserve"> </w:t>
      </w:r>
      <w:r w:rsidRPr="00284BA1">
        <w:rPr>
          <w:rFonts w:ascii="Times New Roman" w:hAnsi="Times New Roman" w:cs="Times New Roman"/>
          <w:sz w:val="24"/>
          <w:szCs w:val="24"/>
        </w:rPr>
        <w:t>фактам и аргументам.</w:t>
      </w:r>
    </w:p>
    <w:p w14:paraId="4609CAFE" w14:textId="1A75B092" w:rsidR="00FE6482" w:rsidRPr="00284BA1" w:rsidRDefault="00FE6482" w:rsidP="007534F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BA1">
        <w:rPr>
          <w:rFonts w:ascii="Times New Roman" w:hAnsi="Times New Roman" w:cs="Times New Roman"/>
          <w:sz w:val="24"/>
          <w:szCs w:val="24"/>
        </w:rPr>
        <w:t>Многие считают, что критическое мышление заложено в нашей природе. Но если его не контролировать, оно часто становится односторонним, искаженным и фрагментированным.</w:t>
      </w:r>
    </w:p>
    <w:p w14:paraId="134ED879" w14:textId="5837FD13" w:rsidR="00FE6482" w:rsidRPr="00284BA1" w:rsidRDefault="00FE6482" w:rsidP="007534F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BA1">
        <w:rPr>
          <w:rFonts w:ascii="Times New Roman" w:hAnsi="Times New Roman" w:cs="Times New Roman"/>
          <w:sz w:val="24"/>
          <w:szCs w:val="24"/>
        </w:rPr>
        <w:t xml:space="preserve">Что касается концепции </w:t>
      </w:r>
      <w:r w:rsidR="00B4527C">
        <w:rPr>
          <w:rFonts w:ascii="Times New Roman" w:hAnsi="Times New Roman" w:cs="Times New Roman"/>
          <w:sz w:val="24"/>
          <w:szCs w:val="24"/>
        </w:rPr>
        <w:t>такого</w:t>
      </w:r>
      <w:r w:rsidRPr="00284BA1">
        <w:rPr>
          <w:rFonts w:ascii="Times New Roman" w:hAnsi="Times New Roman" w:cs="Times New Roman"/>
          <w:sz w:val="24"/>
          <w:szCs w:val="24"/>
        </w:rPr>
        <w:t xml:space="preserve"> мышления, то существует большое разнообразие мнений и</w:t>
      </w:r>
      <w:r w:rsidR="007534F4">
        <w:rPr>
          <w:rFonts w:ascii="Times New Roman" w:hAnsi="Times New Roman" w:cs="Times New Roman"/>
          <w:sz w:val="24"/>
          <w:szCs w:val="24"/>
        </w:rPr>
        <w:t xml:space="preserve"> </w:t>
      </w:r>
      <w:r w:rsidRPr="00284BA1">
        <w:rPr>
          <w:rFonts w:ascii="Times New Roman" w:hAnsi="Times New Roman" w:cs="Times New Roman"/>
          <w:sz w:val="24"/>
          <w:szCs w:val="24"/>
        </w:rPr>
        <w:t>оценок. С одной стороны, это ассоциируется с негативом, так как предполагает наличие споров и</w:t>
      </w:r>
      <w:r w:rsidR="007534F4">
        <w:rPr>
          <w:rFonts w:ascii="Times New Roman" w:hAnsi="Times New Roman" w:cs="Times New Roman"/>
          <w:sz w:val="24"/>
          <w:szCs w:val="24"/>
        </w:rPr>
        <w:t xml:space="preserve"> </w:t>
      </w:r>
      <w:r w:rsidRPr="00284BA1">
        <w:rPr>
          <w:rFonts w:ascii="Times New Roman" w:hAnsi="Times New Roman" w:cs="Times New Roman"/>
          <w:sz w:val="24"/>
          <w:szCs w:val="24"/>
        </w:rPr>
        <w:t>конфликтов. С другой стороны, оно сочетает в себе понятия "аналитическое мышление" и "логическое мышление".</w:t>
      </w:r>
    </w:p>
    <w:p w14:paraId="06A504B0" w14:textId="4BF0EAC5" w:rsidR="009F772C" w:rsidRPr="00284BA1" w:rsidRDefault="009F772C" w:rsidP="00284B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A1">
        <w:rPr>
          <w:rFonts w:ascii="Times New Roman" w:hAnsi="Times New Roman" w:cs="Times New Roman"/>
          <w:sz w:val="24"/>
          <w:szCs w:val="24"/>
        </w:rPr>
        <w:t>Критическому мышлению можно научить с помощью:</w:t>
      </w:r>
    </w:p>
    <w:p w14:paraId="4D6276A5" w14:textId="23F1D2EE" w:rsidR="009F772C" w:rsidRPr="00284BA1" w:rsidRDefault="009F772C" w:rsidP="00284B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A1">
        <w:rPr>
          <w:rFonts w:ascii="Times New Roman" w:hAnsi="Times New Roman" w:cs="Times New Roman"/>
          <w:sz w:val="24"/>
          <w:szCs w:val="24"/>
        </w:rPr>
        <w:t xml:space="preserve">а) </w:t>
      </w:r>
      <w:r w:rsidR="007534F4">
        <w:rPr>
          <w:rFonts w:ascii="Times New Roman" w:hAnsi="Times New Roman" w:cs="Times New Roman"/>
          <w:sz w:val="24"/>
          <w:szCs w:val="24"/>
        </w:rPr>
        <w:t>А</w:t>
      </w:r>
      <w:r w:rsidRPr="00284BA1">
        <w:rPr>
          <w:rFonts w:ascii="Times New Roman" w:hAnsi="Times New Roman" w:cs="Times New Roman"/>
          <w:sz w:val="24"/>
          <w:szCs w:val="24"/>
        </w:rPr>
        <w:t xml:space="preserve">удирования </w:t>
      </w:r>
      <w:r w:rsidR="007534F4" w:rsidRPr="00284BA1">
        <w:rPr>
          <w:rFonts w:ascii="Times New Roman" w:hAnsi="Times New Roman" w:cs="Times New Roman"/>
          <w:sz w:val="24"/>
          <w:szCs w:val="24"/>
        </w:rPr>
        <w:t>— это</w:t>
      </w:r>
      <w:r w:rsidRPr="00284BA1">
        <w:rPr>
          <w:rFonts w:ascii="Times New Roman" w:hAnsi="Times New Roman" w:cs="Times New Roman"/>
          <w:sz w:val="24"/>
          <w:szCs w:val="24"/>
        </w:rPr>
        <w:t xml:space="preserve"> основной тип критического мышления, так как это активный процесс, и студенты должны делать письменные заметки во время прослушивания.</w:t>
      </w:r>
      <w:r w:rsidR="007534F4">
        <w:rPr>
          <w:rFonts w:ascii="Times New Roman" w:hAnsi="Times New Roman" w:cs="Times New Roman"/>
          <w:sz w:val="24"/>
          <w:szCs w:val="24"/>
        </w:rPr>
        <w:t xml:space="preserve"> </w:t>
      </w:r>
      <w:r w:rsidRPr="00284BA1">
        <w:rPr>
          <w:rFonts w:ascii="Times New Roman" w:hAnsi="Times New Roman" w:cs="Times New Roman"/>
          <w:sz w:val="24"/>
          <w:szCs w:val="24"/>
        </w:rPr>
        <w:t>Вопросы, задаваемые перед прослушиванием, должны быть содержательными и поисковыми.</w:t>
      </w:r>
    </w:p>
    <w:p w14:paraId="087A5E0F" w14:textId="4DBC5390" w:rsidR="009F772C" w:rsidRPr="00284BA1" w:rsidRDefault="009F772C" w:rsidP="00284B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A1">
        <w:rPr>
          <w:rFonts w:ascii="Times New Roman" w:hAnsi="Times New Roman" w:cs="Times New Roman"/>
          <w:sz w:val="24"/>
          <w:szCs w:val="24"/>
        </w:rPr>
        <w:t xml:space="preserve">б) </w:t>
      </w:r>
      <w:r w:rsidR="007534F4">
        <w:rPr>
          <w:rFonts w:ascii="Times New Roman" w:hAnsi="Times New Roman" w:cs="Times New Roman"/>
          <w:sz w:val="24"/>
          <w:szCs w:val="24"/>
        </w:rPr>
        <w:t>А</w:t>
      </w:r>
      <w:r w:rsidRPr="00284BA1">
        <w:rPr>
          <w:rFonts w:ascii="Times New Roman" w:hAnsi="Times New Roman" w:cs="Times New Roman"/>
          <w:sz w:val="24"/>
          <w:szCs w:val="24"/>
        </w:rPr>
        <w:t>ктивное чтение является первичным. Каждый может писать только так хорошо, как он читает.</w:t>
      </w:r>
      <w:r w:rsidR="007534F4">
        <w:rPr>
          <w:rFonts w:ascii="Times New Roman" w:hAnsi="Times New Roman" w:cs="Times New Roman"/>
          <w:sz w:val="24"/>
          <w:szCs w:val="24"/>
        </w:rPr>
        <w:t xml:space="preserve"> </w:t>
      </w:r>
      <w:r w:rsidRPr="00284BA1">
        <w:rPr>
          <w:rFonts w:ascii="Times New Roman" w:hAnsi="Times New Roman" w:cs="Times New Roman"/>
          <w:sz w:val="24"/>
          <w:szCs w:val="24"/>
        </w:rPr>
        <w:t>Письмо - лучший способ научить критическому мышлению, потому что оно заставляет учеников упорядочивать свои мысли и представлять свою работу.</w:t>
      </w:r>
    </w:p>
    <w:p w14:paraId="59770897" w14:textId="7855C487" w:rsidR="009F772C" w:rsidRPr="00284BA1" w:rsidRDefault="00284BA1" w:rsidP="00284B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A1">
        <w:rPr>
          <w:rFonts w:ascii="Times New Roman" w:hAnsi="Times New Roman" w:cs="Times New Roman"/>
          <w:sz w:val="24"/>
          <w:szCs w:val="24"/>
        </w:rPr>
        <w:t xml:space="preserve">в) </w:t>
      </w:r>
      <w:r w:rsidR="009F772C" w:rsidRPr="00284BA1">
        <w:rPr>
          <w:rFonts w:ascii="Times New Roman" w:hAnsi="Times New Roman" w:cs="Times New Roman"/>
          <w:sz w:val="24"/>
          <w:szCs w:val="24"/>
        </w:rPr>
        <w:t>Домашнее задание предоставляет множество возможностей для поощрения критического мышления.</w:t>
      </w:r>
    </w:p>
    <w:p w14:paraId="5FD38480" w14:textId="66EFEAA8" w:rsidR="009F772C" w:rsidRPr="00284BA1" w:rsidRDefault="007534F4" w:rsidP="007534F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Разберём несколько примеров заданий, которые помогут</w:t>
      </w:r>
      <w:r w:rsidR="009F772C" w:rsidRPr="00284BA1">
        <w:rPr>
          <w:rFonts w:ascii="Times New Roman" w:hAnsi="Times New Roman" w:cs="Times New Roman"/>
          <w:sz w:val="24"/>
          <w:szCs w:val="24"/>
        </w:rPr>
        <w:t xml:space="preserve"> мыслить ясно, точно и справедливо.</w:t>
      </w:r>
    </w:p>
    <w:p w14:paraId="5FFA087B" w14:textId="0C1F57C1" w:rsidR="0013637A" w:rsidRDefault="007534F4" w:rsidP="007534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F4">
        <w:rPr>
          <w:rFonts w:ascii="Times New Roman" w:hAnsi="Times New Roman" w:cs="Times New Roman"/>
          <w:i/>
          <w:iCs/>
          <w:sz w:val="24"/>
          <w:szCs w:val="24"/>
        </w:rPr>
        <w:t>Упражнение 1</w:t>
      </w:r>
      <w:r w:rsidRPr="007534F4">
        <w:rPr>
          <w:rFonts w:ascii="Times New Roman" w:hAnsi="Times New Roman" w:cs="Times New Roman"/>
          <w:sz w:val="24"/>
          <w:szCs w:val="24"/>
        </w:rPr>
        <w:t xml:space="preserve">. </w:t>
      </w:r>
      <w:r w:rsidR="00420ED9">
        <w:rPr>
          <w:rFonts w:ascii="Times New Roman" w:hAnsi="Times New Roman" w:cs="Times New Roman"/>
          <w:sz w:val="24"/>
          <w:szCs w:val="24"/>
        </w:rPr>
        <w:t>Подготовьте мно</w:t>
      </w:r>
      <w:r w:rsidR="00B4527C">
        <w:rPr>
          <w:rFonts w:ascii="Times New Roman" w:hAnsi="Times New Roman" w:cs="Times New Roman"/>
          <w:sz w:val="24"/>
          <w:szCs w:val="24"/>
        </w:rPr>
        <w:t>го</w:t>
      </w:r>
      <w:r w:rsidR="00420ED9">
        <w:rPr>
          <w:rFonts w:ascii="Times New Roman" w:hAnsi="Times New Roman" w:cs="Times New Roman"/>
          <w:sz w:val="24"/>
          <w:szCs w:val="24"/>
        </w:rPr>
        <w:t xml:space="preserve"> стикеров со словами</w:t>
      </w:r>
      <w:r w:rsidR="00B4527C">
        <w:rPr>
          <w:rFonts w:ascii="Times New Roman" w:hAnsi="Times New Roman" w:cs="Times New Roman"/>
          <w:sz w:val="24"/>
          <w:szCs w:val="24"/>
        </w:rPr>
        <w:t>, поместите их, например в сумку</w:t>
      </w:r>
      <w:r w:rsidRPr="007534F4">
        <w:rPr>
          <w:rFonts w:ascii="Times New Roman" w:hAnsi="Times New Roman" w:cs="Times New Roman"/>
          <w:sz w:val="24"/>
          <w:szCs w:val="24"/>
        </w:rPr>
        <w:t xml:space="preserve">. Закройте глаза, вытащите слово и скажите, что </w:t>
      </w:r>
      <w:r w:rsidR="00B4527C">
        <w:rPr>
          <w:rFonts w:ascii="Times New Roman" w:hAnsi="Times New Roman" w:cs="Times New Roman"/>
          <w:sz w:val="24"/>
          <w:szCs w:val="24"/>
        </w:rPr>
        <w:t>оно</w:t>
      </w:r>
      <w:r w:rsidRPr="007534F4">
        <w:rPr>
          <w:rFonts w:ascii="Times New Roman" w:hAnsi="Times New Roman" w:cs="Times New Roman"/>
          <w:sz w:val="24"/>
          <w:szCs w:val="24"/>
        </w:rPr>
        <w:t xml:space="preserve"> означает.</w:t>
      </w:r>
      <w:r>
        <w:rPr>
          <w:rFonts w:ascii="Times New Roman" w:hAnsi="Times New Roman" w:cs="Times New Roman"/>
          <w:sz w:val="24"/>
          <w:szCs w:val="24"/>
        </w:rPr>
        <w:t xml:space="preserve"> Затем, п</w:t>
      </w:r>
      <w:r w:rsidRPr="007534F4">
        <w:rPr>
          <w:rFonts w:ascii="Times New Roman" w:hAnsi="Times New Roman" w:cs="Times New Roman"/>
          <w:sz w:val="24"/>
          <w:szCs w:val="24"/>
        </w:rPr>
        <w:t>еречислите все ассоциации с этим словом. Как это работает?</w:t>
      </w:r>
      <w:r w:rsidR="0013637A">
        <w:rPr>
          <w:rFonts w:ascii="Times New Roman" w:hAnsi="Times New Roman" w:cs="Times New Roman"/>
          <w:sz w:val="24"/>
          <w:szCs w:val="24"/>
        </w:rPr>
        <w:t xml:space="preserve"> – Очень просто, наш</w:t>
      </w:r>
      <w:r w:rsidRPr="007534F4">
        <w:rPr>
          <w:rFonts w:ascii="Times New Roman" w:hAnsi="Times New Roman" w:cs="Times New Roman"/>
          <w:sz w:val="24"/>
          <w:szCs w:val="24"/>
        </w:rPr>
        <w:t xml:space="preserve"> мозг </w:t>
      </w:r>
      <w:r w:rsidR="0013637A" w:rsidRPr="007534F4">
        <w:rPr>
          <w:rFonts w:ascii="Times New Roman" w:hAnsi="Times New Roman" w:cs="Times New Roman"/>
          <w:sz w:val="24"/>
          <w:szCs w:val="24"/>
        </w:rPr>
        <w:t>— это</w:t>
      </w:r>
      <w:r w:rsidRPr="007534F4">
        <w:rPr>
          <w:rFonts w:ascii="Times New Roman" w:hAnsi="Times New Roman" w:cs="Times New Roman"/>
          <w:sz w:val="24"/>
          <w:szCs w:val="24"/>
        </w:rPr>
        <w:t xml:space="preserve"> самоорганизующаяся система, и он очень хорош в установлении связей.</w:t>
      </w:r>
    </w:p>
    <w:p w14:paraId="0BA3D8A3" w14:textId="1801AEB6" w:rsidR="0013637A" w:rsidRDefault="0013637A" w:rsidP="001363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37A">
        <w:rPr>
          <w:rFonts w:ascii="Times New Roman" w:hAnsi="Times New Roman" w:cs="Times New Roman"/>
          <w:i/>
          <w:iCs/>
          <w:sz w:val="24"/>
          <w:szCs w:val="24"/>
        </w:rPr>
        <w:t>Упражнение 2.</w:t>
      </w:r>
      <w:r w:rsidRPr="0013637A">
        <w:rPr>
          <w:rFonts w:ascii="Times New Roman" w:hAnsi="Times New Roman" w:cs="Times New Roman"/>
          <w:sz w:val="24"/>
          <w:szCs w:val="24"/>
        </w:rPr>
        <w:t xml:space="preserve"> Ментальные карты являются эффективным методом ведения заметок и полезны для генерации идей по ассоциации.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37A">
        <w:rPr>
          <w:rFonts w:ascii="Times New Roman" w:hAnsi="Times New Roman" w:cs="Times New Roman"/>
          <w:sz w:val="24"/>
          <w:szCs w:val="24"/>
        </w:rPr>
        <w:t xml:space="preserve">Чтобы составить </w:t>
      </w:r>
      <w:r>
        <w:rPr>
          <w:rFonts w:ascii="Times New Roman" w:hAnsi="Times New Roman" w:cs="Times New Roman"/>
          <w:sz w:val="24"/>
          <w:szCs w:val="24"/>
        </w:rPr>
        <w:t>ментальную</w:t>
      </w:r>
      <w:r w:rsidRPr="0013637A">
        <w:rPr>
          <w:rFonts w:ascii="Times New Roman" w:hAnsi="Times New Roman" w:cs="Times New Roman"/>
          <w:sz w:val="24"/>
          <w:szCs w:val="24"/>
        </w:rPr>
        <w:t xml:space="preserve"> карту, вы должны начать с главного слова в центре страницы и проработать другие идеи во всех направлениях, создавая растущую и организованную структуру, состоящую из ключевых </w:t>
      </w:r>
      <w:r w:rsidRPr="0013637A">
        <w:rPr>
          <w:rFonts w:ascii="Times New Roman" w:hAnsi="Times New Roman" w:cs="Times New Roman"/>
          <w:sz w:val="24"/>
          <w:szCs w:val="24"/>
        </w:rPr>
        <w:lastRenderedPageBreak/>
        <w:t>слов.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6F1" w:rsidRPr="0013637A">
        <w:rPr>
          <w:rFonts w:ascii="Times New Roman" w:hAnsi="Times New Roman" w:cs="Times New Roman"/>
          <w:sz w:val="24"/>
          <w:szCs w:val="24"/>
        </w:rPr>
        <w:t xml:space="preserve">Ментальные карты </w:t>
      </w:r>
      <w:bookmarkStart w:id="0" w:name="_GoBack"/>
      <w:bookmarkEnd w:id="0"/>
      <w:r w:rsidRPr="0013637A">
        <w:rPr>
          <w:rFonts w:ascii="Times New Roman" w:hAnsi="Times New Roman" w:cs="Times New Roman"/>
          <w:sz w:val="24"/>
          <w:szCs w:val="24"/>
        </w:rPr>
        <w:t>помогают упорядочить информацию. Используйте только ключевые слова: существительные, глаголы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E526E6" w14:textId="017DF431" w:rsidR="0013637A" w:rsidRDefault="00991640" w:rsidP="001363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405DDD0" wp14:editId="65ACF208">
            <wp:extent cx="5525135" cy="367180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38" cy="367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5C79C" w14:textId="2A5716F2" w:rsidR="00537EC4" w:rsidRPr="00537EC4" w:rsidRDefault="00537EC4" w:rsidP="00537E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EC4">
        <w:rPr>
          <w:rFonts w:ascii="Times New Roman" w:hAnsi="Times New Roman" w:cs="Times New Roman"/>
          <w:i/>
          <w:iCs/>
          <w:sz w:val="24"/>
          <w:szCs w:val="24"/>
        </w:rPr>
        <w:t>Упражнение 3.</w:t>
      </w:r>
      <w:r w:rsidRPr="00537EC4">
        <w:rPr>
          <w:rFonts w:ascii="Times New Roman" w:hAnsi="Times New Roman" w:cs="Times New Roman"/>
          <w:sz w:val="24"/>
          <w:szCs w:val="24"/>
        </w:rPr>
        <w:t xml:space="preserve"> задавать вопросы</w:t>
      </w:r>
    </w:p>
    <w:p w14:paraId="7B774E6F" w14:textId="7B724FE5" w:rsidR="00537EC4" w:rsidRPr="00537EC4" w:rsidRDefault="00F61768" w:rsidP="00537E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EC4">
        <w:rPr>
          <w:rFonts w:ascii="Times New Roman" w:hAnsi="Times New Roman" w:cs="Times New Roman"/>
          <w:sz w:val="24"/>
          <w:szCs w:val="24"/>
        </w:rPr>
        <w:t>Спросите:</w:t>
      </w:r>
      <w:r w:rsidR="00537EC4" w:rsidRPr="00537EC4">
        <w:rPr>
          <w:rFonts w:ascii="Times New Roman" w:hAnsi="Times New Roman" w:cs="Times New Roman"/>
          <w:sz w:val="24"/>
          <w:szCs w:val="24"/>
        </w:rPr>
        <w:t xml:space="preserve"> “Почему” пять раз.</w:t>
      </w:r>
    </w:p>
    <w:p w14:paraId="13D12919" w14:textId="0D27A7E3" w:rsidR="00537EC4" w:rsidRPr="00537EC4" w:rsidRDefault="00537EC4" w:rsidP="00537E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EC4">
        <w:rPr>
          <w:rFonts w:ascii="Times New Roman" w:hAnsi="Times New Roman" w:cs="Times New Roman"/>
          <w:sz w:val="24"/>
          <w:szCs w:val="24"/>
        </w:rPr>
        <w:t>Есть только шесть</w:t>
      </w:r>
      <w:r w:rsidR="00924B81">
        <w:rPr>
          <w:rFonts w:ascii="Times New Roman" w:hAnsi="Times New Roman" w:cs="Times New Roman"/>
          <w:sz w:val="24"/>
          <w:szCs w:val="24"/>
        </w:rPr>
        <w:t xml:space="preserve"> универсальных</w:t>
      </w:r>
      <w:r w:rsidRPr="00537EC4">
        <w:rPr>
          <w:rFonts w:ascii="Times New Roman" w:hAnsi="Times New Roman" w:cs="Times New Roman"/>
          <w:sz w:val="24"/>
          <w:szCs w:val="24"/>
        </w:rPr>
        <w:t xml:space="preserve"> вопросов, которые один человек задает другому.</w:t>
      </w:r>
    </w:p>
    <w:p w14:paraId="5A22626C" w14:textId="77777777" w:rsidR="00537EC4" w:rsidRPr="00537EC4" w:rsidRDefault="00537EC4" w:rsidP="00537E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EC4">
        <w:rPr>
          <w:rFonts w:ascii="Times New Roman" w:hAnsi="Times New Roman" w:cs="Times New Roman"/>
          <w:sz w:val="24"/>
          <w:szCs w:val="24"/>
        </w:rPr>
        <w:t>Что? Куда? Когда? Как? Почему? Кто?</w:t>
      </w:r>
    </w:p>
    <w:p w14:paraId="580DA3E3" w14:textId="033A597E" w:rsidR="00537EC4" w:rsidRDefault="00924B81" w:rsidP="00537E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="00537EC4" w:rsidRPr="00537EC4">
        <w:rPr>
          <w:rFonts w:ascii="Times New Roman" w:hAnsi="Times New Roman" w:cs="Times New Roman"/>
          <w:sz w:val="24"/>
          <w:szCs w:val="24"/>
        </w:rPr>
        <w:t xml:space="preserve"> нарисовать </w:t>
      </w:r>
      <w:r w:rsidR="00F61768">
        <w:rPr>
          <w:rFonts w:ascii="Times New Roman" w:hAnsi="Times New Roman" w:cs="Times New Roman"/>
          <w:sz w:val="24"/>
          <w:szCs w:val="24"/>
        </w:rPr>
        <w:t>ментальную</w:t>
      </w:r>
      <w:r w:rsidR="00537EC4" w:rsidRPr="00537EC4">
        <w:rPr>
          <w:rFonts w:ascii="Times New Roman" w:hAnsi="Times New Roman" w:cs="Times New Roman"/>
          <w:sz w:val="24"/>
          <w:szCs w:val="24"/>
        </w:rPr>
        <w:t xml:space="preserve"> карту проблемы с помощью этих шести слов.</w:t>
      </w:r>
    </w:p>
    <w:p w14:paraId="7C6E5363" w14:textId="148698A9" w:rsidR="00F61768" w:rsidRDefault="00F61768" w:rsidP="00537E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005DA6D7" wp14:editId="32036C09">
                <wp:extent cx="5180330" cy="2252345"/>
                <wp:effectExtent l="0" t="0" r="1270" b="0"/>
                <wp:docPr id="15" name="Полотно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486270" y="652670"/>
                            <a:ext cx="2286070" cy="91423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1B03358" w14:textId="0042D1B4" w:rsidR="00F61768" w:rsidRPr="00924B81" w:rsidRDefault="00924B81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проблема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57986" y="537878"/>
                            <a:ext cx="571518" cy="2279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3772340" y="1109378"/>
                            <a:ext cx="457376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14752" y="1109378"/>
                            <a:ext cx="572327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29106" y="1452114"/>
                            <a:ext cx="571518" cy="2287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1257986" y="1452114"/>
                            <a:ext cx="571518" cy="2287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9106" y="537878"/>
                            <a:ext cx="571518" cy="2287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880614"/>
                            <a:ext cx="914752" cy="342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AE6845" w14:textId="6D4DB5FC" w:rsidR="00F61768" w:rsidRPr="00924B81" w:rsidRDefault="00924B8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24B81">
                                <w:rPr>
                                  <w:sz w:val="28"/>
                                  <w:szCs w:val="28"/>
                                </w:rPr>
                                <w:t>когда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228906" y="880614"/>
                            <a:ext cx="915561" cy="342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E30CD6" w14:textId="34B2163E" w:rsidR="00F61768" w:rsidRPr="00924B81" w:rsidRDefault="00924B81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как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657389" y="195142"/>
                            <a:ext cx="915561" cy="342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704BA2" w14:textId="4F04F722" w:rsidR="00F61768" w:rsidRPr="00924B81" w:rsidRDefault="00924B81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куда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85659" y="195142"/>
                            <a:ext cx="915561" cy="342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1229D1" w14:textId="1735FC4A" w:rsidR="00F61768" w:rsidRPr="00924B81" w:rsidRDefault="00924B81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что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771530" y="1680878"/>
                            <a:ext cx="915561" cy="342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DB17F5" w14:textId="5D840111" w:rsidR="00F61768" w:rsidRPr="00924B81" w:rsidRDefault="00924B81" w:rsidP="00924B81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   кто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85659" y="1680878"/>
                            <a:ext cx="915561" cy="342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32FFED" w14:textId="7E27D6C7" w:rsidR="00F61768" w:rsidRPr="00924B81" w:rsidRDefault="00924B81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почему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05DA6D7" id="Полотно 15" o:spid="_x0000_s1026" editas="canvas" style="width:407.9pt;height:177.35pt;mso-position-horizontal-relative:char;mso-position-vertical-relative:line" coordsize="51803,22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803;height:22523;visibility:visible;mso-wrap-style:square">
                  <v:fill o:detectmouseclick="t"/>
                  <v:path o:connecttype="none"/>
                </v:shape>
                <v:oval id="Oval 4" o:spid="_x0000_s1028" style="position:absolute;left:14862;top:6526;width:22861;height:9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>
                  <v:textbox>
                    <w:txbxContent>
                      <w:p w14:paraId="21B03358" w14:textId="0042D1B4" w:rsidR="00F61768" w:rsidRPr="00924B81" w:rsidRDefault="00924B81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проблема</w:t>
                        </w:r>
                      </w:p>
                    </w:txbxContent>
                  </v:textbox>
                </v:oval>
                <v:line id="Line 5" o:spid="_x0000_s1029" style="position:absolute;visibility:visible;mso-wrap-style:square" from="12579,5378" to="18295,7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6" o:spid="_x0000_s1030" style="position:absolute;flip:y;visibility:visible;mso-wrap-style:square" from="37723,11093" to="42297,1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<v:line id="Line 7" o:spid="_x0000_s1031" style="position:absolute;visibility:visible;mso-wrap-style:square" from="9147,11093" to="14870,1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8" o:spid="_x0000_s1032" style="position:absolute;flip:x y;visibility:visible;mso-wrap-style:square" from="34291,14521" to="40006,16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"/>
                <v:line id="Line 9" o:spid="_x0000_s1033" style="position:absolute;flip:y;visibility:visible;mso-wrap-style:square" from="12579,14521" to="18295,16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<v:line id="Line 10" o:spid="_x0000_s1034" style="position:absolute;flip:y;visibility:visible;mso-wrap-style:square" from="34291,5378" to="40006,7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<v:rect id="Rectangle 11" o:spid="_x0000_s1035" style="position:absolute;top:8806;width:9147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7FAE6845" w14:textId="6D4DB5FC" w:rsidR="00F61768" w:rsidRPr="00924B81" w:rsidRDefault="00924B8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24B81">
                          <w:rPr>
                            <w:sz w:val="28"/>
                            <w:szCs w:val="28"/>
                          </w:rPr>
                          <w:t>когда</w:t>
                        </w:r>
                      </w:p>
                    </w:txbxContent>
                  </v:textbox>
                </v:rect>
                <v:rect id="Rectangle 12" o:spid="_x0000_s1036" style="position:absolute;left:42289;top:8806;width:9155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14:paraId="60E30CD6" w14:textId="34B2163E" w:rsidR="00F61768" w:rsidRPr="00924B81" w:rsidRDefault="00924B81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как</w:t>
                        </w:r>
                      </w:p>
                    </w:txbxContent>
                  </v:textbox>
                </v:rect>
                <v:rect id="Rectangle 13" o:spid="_x0000_s1037" style="position:absolute;left:36573;top:1951;width:9156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14:paraId="01704BA2" w14:textId="4F04F722" w:rsidR="00F61768" w:rsidRPr="00924B81" w:rsidRDefault="00924B81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куда</w:t>
                        </w:r>
                      </w:p>
                    </w:txbxContent>
                  </v:textbox>
                </v:rect>
                <v:rect id="Rectangle 14" o:spid="_x0000_s1038" style="position:absolute;left:6856;top:1951;width:9156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14:paraId="4C1229D1" w14:textId="1735FC4A" w:rsidR="00F61768" w:rsidRPr="00924B81" w:rsidRDefault="00924B81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что</w:t>
                        </w:r>
                      </w:p>
                    </w:txbxContent>
                  </v:textbox>
                </v:rect>
                <v:rect id="Rectangle 15" o:spid="_x0000_s1039" style="position:absolute;left:37715;top:16808;width:9155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14:paraId="6FDB17F5" w14:textId="5D840111" w:rsidR="00F61768" w:rsidRPr="00924B81" w:rsidRDefault="00924B81" w:rsidP="00924B81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кто</w:t>
                        </w:r>
                      </w:p>
                    </w:txbxContent>
                  </v:textbox>
                </v:rect>
                <v:rect id="Rectangle 16" o:spid="_x0000_s1040" style="position:absolute;left:6856;top:16808;width:9156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14:paraId="4332FFED" w14:textId="7E27D6C7" w:rsidR="00F61768" w:rsidRPr="00924B81" w:rsidRDefault="00924B81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почему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A9B4312" w14:textId="7E563282" w:rsidR="00924B81" w:rsidRPr="00284BA1" w:rsidRDefault="00924B81" w:rsidP="00E1553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 можно сделать вывод что к</w:t>
      </w:r>
      <w:r w:rsidRPr="00924B81">
        <w:rPr>
          <w:rFonts w:ascii="Times New Roman" w:hAnsi="Times New Roman" w:cs="Times New Roman"/>
          <w:sz w:val="24"/>
          <w:szCs w:val="24"/>
        </w:rPr>
        <w:t>ритическое мышление помогает студенту оценивать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24B81">
        <w:rPr>
          <w:rFonts w:ascii="Times New Roman" w:hAnsi="Times New Roman" w:cs="Times New Roman"/>
          <w:sz w:val="24"/>
          <w:szCs w:val="24"/>
        </w:rPr>
        <w:t>анализировать информацию, что повышает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B81">
        <w:rPr>
          <w:rFonts w:ascii="Times New Roman" w:hAnsi="Times New Roman" w:cs="Times New Roman"/>
          <w:sz w:val="24"/>
          <w:szCs w:val="24"/>
        </w:rPr>
        <w:t>эффективность ее восприятия; интерес к изучаемому материалу и к предмету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4B81">
        <w:rPr>
          <w:rFonts w:ascii="Times New Roman" w:hAnsi="Times New Roman" w:cs="Times New Roman"/>
          <w:sz w:val="24"/>
          <w:szCs w:val="24"/>
        </w:rPr>
        <w:t>способность к индивидуальной самостоятельной деятельности, а в иностранн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24B81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24B81">
        <w:rPr>
          <w:rFonts w:ascii="Times New Roman" w:hAnsi="Times New Roman" w:cs="Times New Roman"/>
          <w:sz w:val="24"/>
          <w:szCs w:val="24"/>
        </w:rPr>
        <w:t xml:space="preserve"> помогает формировать коммуникативные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B81">
        <w:rPr>
          <w:rFonts w:ascii="Times New Roman" w:hAnsi="Times New Roman" w:cs="Times New Roman"/>
          <w:sz w:val="24"/>
          <w:szCs w:val="24"/>
        </w:rPr>
        <w:t>навыки. Эта технология дает преподавателю возможность создать комфортную атмосферу открытости и сотрудничества</w:t>
      </w:r>
      <w:r w:rsidR="00E1553F">
        <w:rPr>
          <w:rFonts w:ascii="Times New Roman" w:hAnsi="Times New Roman" w:cs="Times New Roman"/>
          <w:sz w:val="24"/>
          <w:szCs w:val="24"/>
        </w:rPr>
        <w:t xml:space="preserve"> и</w:t>
      </w:r>
      <w:r w:rsidRPr="00924B81">
        <w:rPr>
          <w:rFonts w:ascii="Times New Roman" w:hAnsi="Times New Roman" w:cs="Times New Roman"/>
          <w:sz w:val="24"/>
          <w:szCs w:val="24"/>
        </w:rPr>
        <w:t xml:space="preserve"> сделать активными участников</w:t>
      </w:r>
      <w:r w:rsidR="00E1553F">
        <w:rPr>
          <w:rFonts w:ascii="Times New Roman" w:hAnsi="Times New Roman" w:cs="Times New Roman"/>
          <w:sz w:val="24"/>
          <w:szCs w:val="24"/>
        </w:rPr>
        <w:t>.</w:t>
      </w:r>
    </w:p>
    <w:sectPr w:rsidR="00924B81" w:rsidRPr="00284BA1" w:rsidSect="00924B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57"/>
    <w:rsid w:val="0013637A"/>
    <w:rsid w:val="00284BA1"/>
    <w:rsid w:val="00420ED9"/>
    <w:rsid w:val="00504562"/>
    <w:rsid w:val="00537EC4"/>
    <w:rsid w:val="005716FE"/>
    <w:rsid w:val="007534F4"/>
    <w:rsid w:val="00924B81"/>
    <w:rsid w:val="00991640"/>
    <w:rsid w:val="009F772C"/>
    <w:rsid w:val="00B066F1"/>
    <w:rsid w:val="00B31357"/>
    <w:rsid w:val="00B4527C"/>
    <w:rsid w:val="00E1553F"/>
    <w:rsid w:val="00ED0DEE"/>
    <w:rsid w:val="00F61768"/>
    <w:rsid w:val="00FE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8700"/>
  <w15:chartTrackingRefBased/>
  <w15:docId w15:val="{77460D21-5372-473D-A7D2-F278453A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6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Звездный</cp:lastModifiedBy>
  <cp:revision>8</cp:revision>
  <cp:lastPrinted>2022-12-20T06:34:00Z</cp:lastPrinted>
  <dcterms:created xsi:type="dcterms:W3CDTF">2022-12-05T19:59:00Z</dcterms:created>
  <dcterms:modified xsi:type="dcterms:W3CDTF">2022-12-20T06:34:00Z</dcterms:modified>
</cp:coreProperties>
</file>